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27" w:rsidRDefault="0010762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7627" w:rsidRDefault="00107627">
      <w:pPr>
        <w:pStyle w:val="ConsPlusNormal"/>
        <w:jc w:val="center"/>
      </w:pPr>
    </w:p>
    <w:p w:rsidR="00107627" w:rsidRDefault="0010762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107627" w:rsidRDefault="00107627">
      <w:pPr>
        <w:pStyle w:val="ConsPlusTitle"/>
        <w:jc w:val="center"/>
      </w:pPr>
    </w:p>
    <w:p w:rsidR="00107627" w:rsidRDefault="00107627">
      <w:pPr>
        <w:pStyle w:val="ConsPlusTitle"/>
        <w:jc w:val="center"/>
      </w:pPr>
      <w:r>
        <w:t>ФЕДЕРАЛЬНАЯ СЛУЖБА ПО ВЕТЕРИНАРНОМУ</w:t>
      </w:r>
    </w:p>
    <w:p w:rsidR="00107627" w:rsidRDefault="00107627">
      <w:pPr>
        <w:pStyle w:val="ConsPlusTitle"/>
        <w:jc w:val="center"/>
      </w:pPr>
      <w:r>
        <w:t>И ФИТОСАНИТАРНОМУ НАДЗОРУ</w:t>
      </w:r>
    </w:p>
    <w:p w:rsidR="00107627" w:rsidRDefault="00107627">
      <w:pPr>
        <w:pStyle w:val="ConsPlusTitle"/>
        <w:jc w:val="center"/>
      </w:pPr>
    </w:p>
    <w:p w:rsidR="00107627" w:rsidRDefault="00107627">
      <w:pPr>
        <w:pStyle w:val="ConsPlusTitle"/>
        <w:jc w:val="center"/>
      </w:pPr>
      <w:r>
        <w:t>ПРИКАЗ</w:t>
      </w:r>
    </w:p>
    <w:p w:rsidR="00107627" w:rsidRDefault="00107627">
      <w:pPr>
        <w:pStyle w:val="ConsPlusTitle"/>
        <w:jc w:val="center"/>
      </w:pPr>
      <w:r>
        <w:t>от 24 октября 2013 г. N 536</w:t>
      </w:r>
    </w:p>
    <w:p w:rsidR="00107627" w:rsidRDefault="00107627">
      <w:pPr>
        <w:pStyle w:val="ConsPlusTitle"/>
        <w:jc w:val="center"/>
      </w:pPr>
    </w:p>
    <w:p w:rsidR="00107627" w:rsidRDefault="00107627">
      <w:pPr>
        <w:pStyle w:val="ConsPlusTitle"/>
        <w:jc w:val="center"/>
      </w:pPr>
      <w:r>
        <w:t>ОБ УТВЕРЖДЕНИИ ПРИМЕРНОГО ПЕРЕЧНЯ</w:t>
      </w:r>
    </w:p>
    <w:p w:rsidR="00107627" w:rsidRDefault="00107627">
      <w:pPr>
        <w:pStyle w:val="ConsPlusTitle"/>
        <w:jc w:val="center"/>
      </w:pPr>
      <w:r>
        <w:t>ФУНКЦИЙ РОССЕЛЬХОЗНАДЗОРА И ЕГО ТЕРРИТОРИАЛЬНЫХ ОРГАНОВ,</w:t>
      </w:r>
    </w:p>
    <w:p w:rsidR="00107627" w:rsidRDefault="00107627">
      <w:pPr>
        <w:pStyle w:val="ConsPlusTitle"/>
        <w:jc w:val="center"/>
      </w:pPr>
      <w:proofErr w:type="gramStart"/>
      <w:r>
        <w:t>ПРИ РЕАЛИЗАЦИИ</w:t>
      </w:r>
      <w:proofErr w:type="gramEnd"/>
      <w:r>
        <w:t xml:space="preserve"> КОТОРЫХ НАИБОЛЕЕ ВЕРОЯТНО</w:t>
      </w:r>
    </w:p>
    <w:p w:rsidR="00107627" w:rsidRDefault="00107627">
      <w:pPr>
        <w:pStyle w:val="ConsPlusTitle"/>
        <w:jc w:val="center"/>
      </w:pPr>
      <w:r>
        <w:t>ВОЗНИКНОВЕНИЕ КОРРУПЦИИ</w:t>
      </w:r>
    </w:p>
    <w:p w:rsidR="00107627" w:rsidRDefault="00107627">
      <w:pPr>
        <w:pStyle w:val="ConsPlusNormal"/>
        <w:jc w:val="center"/>
      </w:pPr>
      <w:r>
        <w:t>Список изменяющих документов</w:t>
      </w:r>
    </w:p>
    <w:p w:rsidR="00107627" w:rsidRDefault="0010762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Россельхознадзора от 20.01.2015 N 12)</w:t>
      </w:r>
    </w:p>
    <w:p w:rsidR="00107627" w:rsidRDefault="00107627">
      <w:pPr>
        <w:pStyle w:val="ConsPlusNormal"/>
        <w:jc w:val="center"/>
      </w:pPr>
    </w:p>
    <w:p w:rsidR="00107627" w:rsidRDefault="00107627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абзаца четвертого подпункта "и" пункта 2</w:t>
        </w:r>
      </w:hyperlink>
      <w:r>
        <w:t xml:space="preserve"> Национального плана противодействия коррупции на 2012 - 2013 годы, утвержденного Указом Президента Российской Федерации от 13.03.2012 N 297, на основании рекомендаций Комиссии по соблюдению требований к служебному поведению федеральных государственных гражданских служащих Россельхознадзора и урегулированию конфликта интересов (протокол от 22.10.2013 N 1) приказываю:</w:t>
      </w:r>
    </w:p>
    <w:p w:rsidR="00107627" w:rsidRDefault="00107627">
      <w:pPr>
        <w:pStyle w:val="ConsPlusNormal"/>
        <w:ind w:firstLine="540"/>
        <w:jc w:val="both"/>
      </w:pPr>
      <w:r>
        <w:t xml:space="preserve">1. Утратил силу. - </w:t>
      </w:r>
      <w:hyperlink r:id="rId7" w:history="1">
        <w:r>
          <w:rPr>
            <w:color w:val="0000FF"/>
          </w:rPr>
          <w:t>Приказ</w:t>
        </w:r>
      </w:hyperlink>
      <w:r>
        <w:t xml:space="preserve"> Россельхознадзора от 20.01.2015 N 12.</w:t>
      </w:r>
    </w:p>
    <w:p w:rsidR="00107627" w:rsidRDefault="00107627">
      <w:pPr>
        <w:pStyle w:val="ConsPlusNormal"/>
        <w:ind w:firstLine="540"/>
        <w:jc w:val="both"/>
      </w:pPr>
      <w:r>
        <w:t xml:space="preserve">2. Утвердить Примерный перечень функций Россельхознадзора и его территориальных органов, при реализации которых наиболее вероятно возникновение коррупции, согласно </w:t>
      </w:r>
      <w:hyperlink w:anchor="P43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приказу.</w:t>
      </w:r>
    </w:p>
    <w:p w:rsidR="00107627" w:rsidRDefault="00107627">
      <w:pPr>
        <w:pStyle w:val="ConsPlusNormal"/>
        <w:ind w:firstLine="540"/>
        <w:jc w:val="both"/>
      </w:pPr>
      <w:r>
        <w:t xml:space="preserve">3. Признать утратившими силу приказы Россельхознадзора от 23.09.2008 </w:t>
      </w:r>
      <w:hyperlink r:id="rId8" w:history="1">
        <w:r>
          <w:rPr>
            <w:color w:val="0000FF"/>
          </w:rPr>
          <w:t>N 269</w:t>
        </w:r>
      </w:hyperlink>
      <w:r>
        <w:t xml:space="preserve"> "Об утверждении Перечня коррупционных должностей, а также Примерных перечней коррупционных действий и проявлений в деятельности государственных гражданских служащих Россельхознадзора и его территориальных органов" и от 21.02.2012 </w:t>
      </w:r>
      <w:hyperlink r:id="rId9" w:history="1">
        <w:r>
          <w:rPr>
            <w:color w:val="0000FF"/>
          </w:rPr>
          <w:t>N 71</w:t>
        </w:r>
      </w:hyperlink>
      <w:r>
        <w:t xml:space="preserve"> "О внесении изменений в Примерный перечень коррупционных действий и проявлений в деятельности государственных гражданских служащих Россельхознадзора и его территориальных органов, а также в Перечень коррупционных должностей государственных гражданских служащих Россельхознадзора и его территориальных органов, утвержденные приказом Россельхознадзора от 23.09.2008 N 269".</w:t>
      </w:r>
    </w:p>
    <w:p w:rsidR="00107627" w:rsidRDefault="00107627">
      <w:pPr>
        <w:pStyle w:val="ConsPlusNormal"/>
        <w:ind w:firstLine="540"/>
        <w:jc w:val="both"/>
      </w:pPr>
      <w:r>
        <w:t>4. Контроль за исполнением настоящего приказа оставляю за собой.</w:t>
      </w:r>
    </w:p>
    <w:p w:rsidR="00107627" w:rsidRDefault="00107627">
      <w:pPr>
        <w:pStyle w:val="ConsPlusNormal"/>
        <w:ind w:firstLine="540"/>
        <w:jc w:val="both"/>
      </w:pPr>
    </w:p>
    <w:p w:rsidR="00107627" w:rsidRDefault="00107627">
      <w:pPr>
        <w:pStyle w:val="ConsPlusNormal"/>
        <w:jc w:val="right"/>
      </w:pPr>
      <w:r>
        <w:t>Руководитель</w:t>
      </w:r>
    </w:p>
    <w:p w:rsidR="00107627" w:rsidRDefault="00107627">
      <w:pPr>
        <w:pStyle w:val="ConsPlusNormal"/>
        <w:jc w:val="right"/>
      </w:pPr>
      <w:r>
        <w:t>С.А.ДАНКВЕРТ</w:t>
      </w:r>
    </w:p>
    <w:p w:rsidR="00107627" w:rsidRDefault="00107627">
      <w:pPr>
        <w:pStyle w:val="ConsPlusNormal"/>
        <w:ind w:firstLine="540"/>
        <w:jc w:val="both"/>
      </w:pPr>
    </w:p>
    <w:p w:rsidR="00107627" w:rsidRDefault="00107627">
      <w:pPr>
        <w:pStyle w:val="ConsPlusNormal"/>
        <w:ind w:firstLine="540"/>
        <w:jc w:val="both"/>
      </w:pPr>
    </w:p>
    <w:p w:rsidR="00107627" w:rsidRDefault="00107627">
      <w:pPr>
        <w:pStyle w:val="ConsPlusNormal"/>
        <w:ind w:firstLine="540"/>
        <w:jc w:val="both"/>
      </w:pPr>
    </w:p>
    <w:p w:rsidR="00107627" w:rsidRDefault="00107627">
      <w:pPr>
        <w:pStyle w:val="ConsPlusNormal"/>
        <w:jc w:val="right"/>
      </w:pPr>
      <w:r>
        <w:t>Приложение N 1</w:t>
      </w:r>
    </w:p>
    <w:p w:rsidR="00107627" w:rsidRDefault="00107627">
      <w:pPr>
        <w:pStyle w:val="ConsPlusNormal"/>
        <w:jc w:val="right"/>
      </w:pPr>
      <w:r>
        <w:t>к приказу Россельхознадзора</w:t>
      </w:r>
    </w:p>
    <w:p w:rsidR="00107627" w:rsidRDefault="00107627">
      <w:pPr>
        <w:pStyle w:val="ConsPlusNormal"/>
        <w:jc w:val="right"/>
      </w:pPr>
      <w:r>
        <w:t>от 24.10.2013 N 536</w:t>
      </w:r>
    </w:p>
    <w:p w:rsidR="00107627" w:rsidRDefault="00107627">
      <w:pPr>
        <w:pStyle w:val="ConsPlusNormal"/>
        <w:ind w:firstLine="540"/>
        <w:jc w:val="both"/>
      </w:pPr>
    </w:p>
    <w:p w:rsidR="00107627" w:rsidRDefault="00107627">
      <w:pPr>
        <w:pStyle w:val="ConsPlusTitle"/>
        <w:jc w:val="center"/>
      </w:pPr>
      <w:r>
        <w:t>ПЕРЕЧЕНЬ</w:t>
      </w:r>
    </w:p>
    <w:p w:rsidR="00107627" w:rsidRDefault="00107627">
      <w:pPr>
        <w:pStyle w:val="ConsPlusTitle"/>
        <w:jc w:val="center"/>
      </w:pPr>
      <w:r>
        <w:t>ДОЛЖНОСТЕЙ РОССЕЛЬХОЗНАДЗОРА И ЕГО ТЕРРИТОРИАЛЬНЫХ ОРГАНОВ,</w:t>
      </w:r>
    </w:p>
    <w:p w:rsidR="00107627" w:rsidRDefault="00107627">
      <w:pPr>
        <w:pStyle w:val="ConsPlusTitle"/>
        <w:jc w:val="center"/>
      </w:pPr>
      <w:r>
        <w:t>ЗАМЕЩЕНИЕ КОТОРЫХ СВЯЗАНО С КОРРУПЦИОННЫМИ РИСКАМИ</w:t>
      </w:r>
    </w:p>
    <w:p w:rsidR="00107627" w:rsidRDefault="00107627">
      <w:pPr>
        <w:pStyle w:val="ConsPlusNormal"/>
        <w:ind w:firstLine="540"/>
        <w:jc w:val="both"/>
      </w:pPr>
    </w:p>
    <w:p w:rsidR="00107627" w:rsidRDefault="00107627">
      <w:pPr>
        <w:pStyle w:val="ConsPlusNormal"/>
        <w:ind w:firstLine="540"/>
        <w:jc w:val="both"/>
      </w:pPr>
      <w:r>
        <w:t xml:space="preserve">Утратил силу. - </w:t>
      </w:r>
      <w:hyperlink r:id="rId10" w:history="1">
        <w:r>
          <w:rPr>
            <w:color w:val="0000FF"/>
          </w:rPr>
          <w:t>Приказ</w:t>
        </w:r>
      </w:hyperlink>
      <w:r>
        <w:t xml:space="preserve"> Россельхознадзора от 20.01.2015 N 12.</w:t>
      </w:r>
    </w:p>
    <w:p w:rsidR="00107627" w:rsidRDefault="00107627">
      <w:pPr>
        <w:pStyle w:val="ConsPlusNormal"/>
        <w:ind w:firstLine="540"/>
        <w:jc w:val="both"/>
      </w:pPr>
    </w:p>
    <w:p w:rsidR="00107627" w:rsidRDefault="00107627">
      <w:pPr>
        <w:pStyle w:val="ConsPlusNormal"/>
        <w:ind w:firstLine="540"/>
        <w:jc w:val="both"/>
      </w:pPr>
    </w:p>
    <w:p w:rsidR="00107627" w:rsidRDefault="00107627">
      <w:pPr>
        <w:pStyle w:val="ConsPlusNormal"/>
        <w:ind w:firstLine="540"/>
        <w:jc w:val="both"/>
      </w:pPr>
    </w:p>
    <w:p w:rsidR="00107627" w:rsidRDefault="00107627">
      <w:pPr>
        <w:pStyle w:val="ConsPlusNormal"/>
        <w:jc w:val="right"/>
      </w:pPr>
      <w:r>
        <w:t>Приложение N 2</w:t>
      </w:r>
    </w:p>
    <w:p w:rsidR="00107627" w:rsidRDefault="00107627">
      <w:pPr>
        <w:pStyle w:val="ConsPlusNormal"/>
        <w:jc w:val="right"/>
      </w:pPr>
      <w:r>
        <w:t>к приказу Россельхознадзора</w:t>
      </w:r>
    </w:p>
    <w:p w:rsidR="00107627" w:rsidRDefault="00107627">
      <w:pPr>
        <w:pStyle w:val="ConsPlusNormal"/>
        <w:jc w:val="right"/>
      </w:pPr>
      <w:r>
        <w:t>от 24.10.2013 N 536</w:t>
      </w:r>
    </w:p>
    <w:p w:rsidR="00107627" w:rsidRDefault="00107627">
      <w:pPr>
        <w:pStyle w:val="ConsPlusNormal"/>
        <w:jc w:val="right"/>
      </w:pPr>
    </w:p>
    <w:p w:rsidR="00107627" w:rsidRDefault="00107627">
      <w:pPr>
        <w:pStyle w:val="ConsPlusTitle"/>
        <w:jc w:val="center"/>
      </w:pPr>
      <w:bookmarkStart w:id="0" w:name="P43"/>
      <w:bookmarkEnd w:id="0"/>
      <w:r>
        <w:t>ПРИМЕРНЫЙ ПЕРЕЧЕНЬ</w:t>
      </w:r>
    </w:p>
    <w:p w:rsidR="00107627" w:rsidRDefault="00107627">
      <w:pPr>
        <w:pStyle w:val="ConsPlusTitle"/>
        <w:jc w:val="center"/>
      </w:pPr>
      <w:r>
        <w:t>ФУНКЦИЙ РОССЕЛЬХОЗНАДЗОРА И ЕГО ТЕРРИТОРИАЛЬНЫХ ОРГАНОВ,</w:t>
      </w:r>
    </w:p>
    <w:p w:rsidR="00107627" w:rsidRDefault="00107627">
      <w:pPr>
        <w:pStyle w:val="ConsPlusTitle"/>
        <w:jc w:val="center"/>
      </w:pPr>
      <w:proofErr w:type="gramStart"/>
      <w:r>
        <w:t>ПРИ РЕАЛИЗАЦИИ</w:t>
      </w:r>
      <w:proofErr w:type="gramEnd"/>
      <w:r>
        <w:t xml:space="preserve"> КОТОРЫХ НАИБОЛЕЕ ВЕРОЯТНО</w:t>
      </w:r>
    </w:p>
    <w:p w:rsidR="00107627" w:rsidRDefault="00107627">
      <w:pPr>
        <w:pStyle w:val="ConsPlusTitle"/>
        <w:jc w:val="center"/>
      </w:pPr>
      <w:r>
        <w:t>ВОЗНИКНОВЕНИЕ КОРРУПЦИИ</w:t>
      </w:r>
    </w:p>
    <w:p w:rsidR="00107627" w:rsidRDefault="00107627">
      <w:pPr>
        <w:pStyle w:val="ConsPlusNormal"/>
        <w:ind w:firstLine="540"/>
        <w:jc w:val="both"/>
      </w:pPr>
    </w:p>
    <w:p w:rsidR="00107627" w:rsidRDefault="00107627">
      <w:pPr>
        <w:pStyle w:val="ConsPlusNormal"/>
        <w:ind w:firstLine="540"/>
        <w:jc w:val="both"/>
      </w:pPr>
      <w:r>
        <w:t>Осуществление государственными гражданскими служащими действий, непосредственно связанных с:</w:t>
      </w:r>
    </w:p>
    <w:p w:rsidR="00107627" w:rsidRDefault="00107627">
      <w:pPr>
        <w:pStyle w:val="ConsPlusNormal"/>
        <w:ind w:firstLine="540"/>
        <w:jc w:val="both"/>
      </w:pPr>
      <w:r>
        <w:t>а) осуществлением государственного надзора и контроля:</w:t>
      </w:r>
    </w:p>
    <w:p w:rsidR="00107627" w:rsidRDefault="00107627">
      <w:pPr>
        <w:pStyle w:val="ConsPlusNormal"/>
        <w:ind w:firstLine="540"/>
        <w:jc w:val="both"/>
      </w:pPr>
      <w:r>
        <w:t>- участием в плановых и внеплановых проверках деятельности юридических лиц и индивидуальных предпринимателей в установленной сфере деятельности;</w:t>
      </w:r>
    </w:p>
    <w:p w:rsidR="00107627" w:rsidRDefault="00107627">
      <w:pPr>
        <w:pStyle w:val="ConsPlusNormal"/>
        <w:ind w:firstLine="540"/>
        <w:jc w:val="both"/>
      </w:pPr>
      <w:r>
        <w:t>- осуществлением контрольно-надзорных мероприятий в пунктах пропуска через Государственную границу Российской Федерации и (или) местах полного таможенного оформления;</w:t>
      </w:r>
    </w:p>
    <w:p w:rsidR="00107627" w:rsidRDefault="00107627">
      <w:pPr>
        <w:pStyle w:val="ConsPlusNormal"/>
        <w:ind w:firstLine="540"/>
        <w:jc w:val="both"/>
      </w:pPr>
      <w:r>
        <w:t>б) подготовкой и принятием решений о распределении бюджетных ассигнований, субсидий;</w:t>
      </w:r>
    </w:p>
    <w:p w:rsidR="00107627" w:rsidRDefault="00107627">
      <w:pPr>
        <w:pStyle w:val="ConsPlusNormal"/>
        <w:ind w:firstLine="540"/>
        <w:jc w:val="both"/>
      </w:pPr>
      <w:r>
        <w:t>в) осуществлением размещения заказов на поставку товаров, выполнение работ и оказание услуг для государственных нужд;</w:t>
      </w:r>
    </w:p>
    <w:p w:rsidR="00107627" w:rsidRDefault="00107627">
      <w:pPr>
        <w:pStyle w:val="ConsPlusNormal"/>
        <w:ind w:firstLine="540"/>
        <w:jc w:val="both"/>
      </w:pPr>
      <w:r>
        <w:t>г) подготовкой и оформлением разрешений (включая внесение изменений, приостановление действия и отмену разрешений)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животных;</w:t>
      </w:r>
    </w:p>
    <w:p w:rsidR="00107627" w:rsidRDefault="00107627">
      <w:pPr>
        <w:pStyle w:val="ConsPlusNormal"/>
        <w:ind w:firstLine="540"/>
        <w:jc w:val="both"/>
      </w:pPr>
      <w:r>
        <w:t>д) подготовкой и оформлением иных разрешений, свидетельств, сертификатов, лицензий в установленной сфере деятельности Россельхознадзора;</w:t>
      </w:r>
    </w:p>
    <w:p w:rsidR="00107627" w:rsidRDefault="00107627">
      <w:pPr>
        <w:pStyle w:val="ConsPlusNormal"/>
        <w:ind w:firstLine="540"/>
        <w:jc w:val="both"/>
      </w:pPr>
      <w:r>
        <w:t>е) возбуждением и рассмотрением дел об административных правонарушениях, проведением административного расследования;</w:t>
      </w:r>
    </w:p>
    <w:p w:rsidR="00107627" w:rsidRDefault="00107627">
      <w:pPr>
        <w:pStyle w:val="ConsPlusNormal"/>
        <w:ind w:firstLine="540"/>
        <w:jc w:val="both"/>
      </w:pPr>
      <w:r>
        <w:t>ж) подготовкой и оформлением решений, связанных с владением и пользованием федеральным имуществом.</w:t>
      </w:r>
    </w:p>
    <w:p w:rsidR="00107627" w:rsidRDefault="00107627">
      <w:pPr>
        <w:pStyle w:val="ConsPlusNormal"/>
        <w:ind w:firstLine="540"/>
        <w:jc w:val="both"/>
      </w:pPr>
    </w:p>
    <w:p w:rsidR="00107627" w:rsidRDefault="00107627">
      <w:pPr>
        <w:pStyle w:val="ConsPlusNormal"/>
        <w:ind w:firstLine="540"/>
        <w:jc w:val="both"/>
      </w:pPr>
    </w:p>
    <w:p w:rsidR="00107627" w:rsidRDefault="00107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B32" w:rsidRDefault="00CC2B32">
      <w:bookmarkStart w:id="1" w:name="_GoBack"/>
      <w:bookmarkEnd w:id="1"/>
    </w:p>
    <w:sectPr w:rsidR="00CC2B32" w:rsidSect="00F7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7"/>
    <w:rsid w:val="00107627"/>
    <w:rsid w:val="00C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E0-78B6-4C15-8023-1E1068EF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6DDC95A099CA2ECE7595E4F0A4860853D6B8F29608E65D388DBF4BAqCc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66DDC95A099CA2ECE7595E4F0A486085396E832C658E65D388DBF4BAC3E422A44A433B98E83B2Aq0c7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6DDC95A099CA2ECE7595E4F0A4860853A698C2D648E65D388DBF4BAC3E422A44A433B98E83A28q0c9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E66DDC95A099CA2ECE7595E4F0A486085396E832C658E65D388DBF4BAC3E422A44A433B98E83B2Aq0c9K" TargetMode="External"/><Relationship Id="rId10" Type="http://schemas.openxmlformats.org/officeDocument/2006/relationships/hyperlink" Target="consultantplus://offline/ref=FE66DDC95A099CA2ECE7595E4F0A486085396E832C658E65D388DBF4BAC3E422A44A433B98E83B2Aq0c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66DDC95A099CA2ECE7595E4F0A4860853D6B8E23638E65D388DBF4BAqC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Степанов</dc:creator>
  <cp:keywords/>
  <dc:description/>
  <cp:lastModifiedBy>Сергей Степанов</cp:lastModifiedBy>
  <cp:revision>1</cp:revision>
  <dcterms:created xsi:type="dcterms:W3CDTF">2016-02-09T10:28:00Z</dcterms:created>
  <dcterms:modified xsi:type="dcterms:W3CDTF">2016-02-09T10:29:00Z</dcterms:modified>
</cp:coreProperties>
</file>